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BC78" w14:textId="38D9843B" w:rsidR="003D653F" w:rsidRPr="00037CBF" w:rsidRDefault="003D653F" w:rsidP="003D653F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E76">
        <w:rPr>
          <w:rFonts w:ascii="Times New Roman" w:hAnsi="Times New Roman" w:cs="Times New Roman" w:hint="eastAsia"/>
          <w:b/>
          <w:sz w:val="32"/>
          <w:szCs w:val="32"/>
        </w:rPr>
        <w:t>路演</w:t>
      </w:r>
      <w:r>
        <w:rPr>
          <w:rFonts w:ascii="Times New Roman" w:hAnsi="Times New Roman" w:cs="Times New Roman" w:hint="eastAsia"/>
          <w:b/>
          <w:sz w:val="32"/>
          <w:szCs w:val="32"/>
        </w:rPr>
        <w:t>项目</w:t>
      </w:r>
      <w:r w:rsidR="00F1152A">
        <w:rPr>
          <w:rFonts w:ascii="Times New Roman" w:hAnsi="Times New Roman" w:cs="Times New Roman" w:hint="eastAsia"/>
          <w:b/>
          <w:sz w:val="32"/>
          <w:szCs w:val="32"/>
        </w:rPr>
        <w:t>推荐</w:t>
      </w:r>
      <w:r w:rsidRPr="00037CBF">
        <w:rPr>
          <w:rFonts w:ascii="Times New Roman" w:hAnsi="Times New Roman" w:cs="Times New Roman"/>
          <w:b/>
          <w:sz w:val="32"/>
          <w:szCs w:val="32"/>
        </w:rPr>
        <w:t>表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2807"/>
      </w:tblGrid>
      <w:tr w:rsidR="003D653F" w:rsidRPr="00FF2D0A" w14:paraId="51A03369" w14:textId="77777777" w:rsidTr="00C926B5">
        <w:trPr>
          <w:trHeight w:val="62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FFA3" w14:textId="77777777" w:rsidR="003D653F" w:rsidRPr="00FF2D0A" w:rsidRDefault="003D653F" w:rsidP="00C926B5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F2D0A">
              <w:rPr>
                <w:rFonts w:ascii="Times New Roman" w:eastAsia="宋体" w:hAnsi="Times New Roman" w:cs="Times New Roman"/>
                <w:b/>
                <w:spacing w:val="20"/>
                <w:kern w:val="0"/>
                <w:sz w:val="24"/>
                <w:szCs w:val="24"/>
              </w:rPr>
              <w:t>项目名</w:t>
            </w:r>
            <w:r w:rsidRPr="00FF2D0A">
              <w:rPr>
                <w:rFonts w:ascii="Times New Roman" w:eastAsia="宋体" w:hAnsi="Times New Roman" w:cs="Times New Roman"/>
                <w:b/>
                <w:spacing w:val="-29"/>
                <w:kern w:val="0"/>
                <w:sz w:val="24"/>
                <w:szCs w:val="24"/>
              </w:rPr>
              <w:t>称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0B52" w14:textId="77777777" w:rsidR="003D653F" w:rsidRPr="00FF2D0A" w:rsidRDefault="003D653F" w:rsidP="00C926B5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D653F" w:rsidRPr="00FF2D0A" w14:paraId="02D4DE2B" w14:textId="77777777" w:rsidTr="00C926B5">
        <w:trPr>
          <w:trHeight w:val="51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2F32" w14:textId="77777777" w:rsidR="003D653F" w:rsidRPr="00FF2D0A" w:rsidRDefault="003D653F" w:rsidP="00C926B5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pacing w:val="20"/>
                <w:kern w:val="0"/>
                <w:sz w:val="24"/>
                <w:szCs w:val="24"/>
              </w:rPr>
            </w:pPr>
            <w:r w:rsidRPr="00FF2D0A">
              <w:rPr>
                <w:rFonts w:ascii="Times New Roman" w:eastAsia="宋体" w:hAnsi="Times New Roman" w:cs="Times New Roman"/>
                <w:b/>
                <w:spacing w:val="20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41CB" w14:textId="77777777" w:rsidR="003D653F" w:rsidRPr="00FF2D0A" w:rsidRDefault="003D653F" w:rsidP="00C926B5">
            <w:pPr>
              <w:spacing w:line="480" w:lineRule="auto"/>
              <w:rPr>
                <w:rFonts w:ascii="Times New Roman" w:eastAsia="宋体" w:hAnsi="Times New Roman" w:cs="Times New Roman"/>
                <w:b/>
                <w:spacing w:val="20"/>
                <w:kern w:val="0"/>
                <w:sz w:val="24"/>
                <w:szCs w:val="24"/>
              </w:rPr>
            </w:pPr>
          </w:p>
        </w:tc>
      </w:tr>
      <w:tr w:rsidR="003D653F" w:rsidRPr="00FF2D0A" w14:paraId="3C667392" w14:textId="77777777" w:rsidTr="00C926B5">
        <w:trPr>
          <w:trHeight w:val="51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CDCB" w14:textId="77777777" w:rsidR="003D653F" w:rsidRPr="00FF2D0A" w:rsidRDefault="003D653F" w:rsidP="00C926B5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pacing w:val="20"/>
                <w:kern w:val="0"/>
                <w:sz w:val="24"/>
                <w:szCs w:val="24"/>
              </w:rPr>
            </w:pPr>
            <w:r w:rsidRPr="00FF2D0A">
              <w:rPr>
                <w:rFonts w:ascii="Times New Roman" w:eastAsia="宋体" w:hAnsi="Times New Roman" w:cs="Times New Roman"/>
                <w:b/>
                <w:spacing w:val="20"/>
                <w:kern w:val="0"/>
                <w:sz w:val="24"/>
                <w:szCs w:val="24"/>
              </w:rPr>
              <w:t>所在团队或单位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CB1A" w14:textId="77777777" w:rsidR="003D653F" w:rsidRPr="00FF2D0A" w:rsidRDefault="003D653F" w:rsidP="00C926B5">
            <w:pPr>
              <w:spacing w:line="480" w:lineRule="auto"/>
              <w:rPr>
                <w:rFonts w:ascii="Times New Roman" w:eastAsia="宋体" w:hAnsi="Times New Roman" w:cs="Times New Roman"/>
                <w:b/>
                <w:spacing w:val="20"/>
                <w:kern w:val="0"/>
                <w:sz w:val="24"/>
                <w:szCs w:val="24"/>
              </w:rPr>
            </w:pPr>
          </w:p>
        </w:tc>
      </w:tr>
      <w:tr w:rsidR="003D653F" w:rsidRPr="00FF2D0A" w14:paraId="3E98799B" w14:textId="77777777" w:rsidTr="00C926B5">
        <w:trPr>
          <w:trHeight w:val="51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7AAF" w14:textId="77777777" w:rsidR="003D653F" w:rsidRPr="00FF2D0A" w:rsidRDefault="003D653F" w:rsidP="00C926B5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pacing w:val="2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pacing w:val="20"/>
                <w:kern w:val="0"/>
                <w:sz w:val="24"/>
                <w:szCs w:val="24"/>
              </w:rPr>
              <w:t>来源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72D2" w14:textId="77777777" w:rsidR="003D653F" w:rsidRDefault="003D653F" w:rsidP="00C926B5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国家合成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生物专项</w:t>
            </w: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□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共建单位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推荐</w:t>
            </w: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□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牵头单位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推荐</w:t>
            </w: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□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联盟推荐</w:t>
            </w:r>
          </w:p>
          <w:p w14:paraId="4160EE08" w14:textId="77777777" w:rsidR="003D653F" w:rsidRPr="00885E76" w:rsidRDefault="003D653F" w:rsidP="00C926B5">
            <w:pPr>
              <w:spacing w:line="480" w:lineRule="auto"/>
              <w:rPr>
                <w:rFonts w:ascii="Times New Roman" w:eastAsia="宋体" w:hAnsi="Times New Roman" w:cs="Times New Roman"/>
                <w:b/>
                <w:spacing w:val="20"/>
                <w:kern w:val="0"/>
                <w:sz w:val="24"/>
                <w:szCs w:val="24"/>
              </w:rPr>
            </w:pP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天津市科技局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推荐</w:t>
            </w: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□</w:t>
            </w:r>
            <w:r w:rsidRPr="00A8386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其它：</w:t>
            </w:r>
            <w:r w:rsidRPr="00A83862">
              <w:rPr>
                <w:rFonts w:ascii="Times New Roman" w:eastAsia="宋体" w:hAnsi="Times New Roman" w:cs="Times New Roman" w:hint="eastAsia"/>
                <w:b/>
                <w:sz w:val="24"/>
                <w:szCs w:val="24"/>
                <w:u w:val="single"/>
              </w:rPr>
              <w:t xml:space="preserve">          </w:t>
            </w:r>
            <w:r w:rsidRPr="00A8386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      </w:t>
            </w:r>
          </w:p>
        </w:tc>
      </w:tr>
      <w:tr w:rsidR="003D653F" w:rsidRPr="00FF2D0A" w14:paraId="5A5BC8AB" w14:textId="77777777" w:rsidTr="00C926B5">
        <w:trPr>
          <w:trHeight w:val="51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FAD5" w14:textId="77777777" w:rsidR="003D653F" w:rsidRDefault="003D653F" w:rsidP="00C926B5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pacing w:val="2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pacing w:val="20"/>
                <w:kern w:val="0"/>
                <w:sz w:val="24"/>
                <w:szCs w:val="24"/>
              </w:rPr>
              <w:t>参加</w:t>
            </w:r>
            <w:r>
              <w:rPr>
                <w:rFonts w:ascii="Times New Roman" w:eastAsia="宋体" w:hAnsi="Times New Roman" w:cs="Times New Roman"/>
                <w:b/>
                <w:spacing w:val="20"/>
                <w:kern w:val="0"/>
                <w:sz w:val="24"/>
                <w:szCs w:val="24"/>
              </w:rPr>
              <w:t>路演组别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C12D" w14:textId="77777777" w:rsidR="003D653F" w:rsidRPr="00FF2D0A" w:rsidRDefault="003D653F" w:rsidP="00C926B5">
            <w:pPr>
              <w:spacing w:line="480" w:lineRule="auto"/>
              <w:rPr>
                <w:rFonts w:ascii="Times New Roman" w:eastAsia="宋体" w:hAnsi="Times New Roman" w:cs="Times New Roman"/>
                <w:b/>
                <w:spacing w:val="20"/>
                <w:kern w:val="0"/>
                <w:sz w:val="24"/>
                <w:szCs w:val="24"/>
              </w:rPr>
            </w:pP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技术创业</w:t>
            </w: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□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企业创新</w:t>
            </w: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D653F" w:rsidRPr="00FF2D0A" w14:paraId="3BCDE61E" w14:textId="77777777" w:rsidTr="00C926B5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227D" w14:textId="77777777" w:rsidR="003D653F" w:rsidRPr="00FF2D0A" w:rsidRDefault="003D653F" w:rsidP="00C926B5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pacing w:val="20"/>
                <w:kern w:val="0"/>
                <w:sz w:val="24"/>
                <w:szCs w:val="24"/>
              </w:rPr>
            </w:pP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CB23" w14:textId="77777777" w:rsidR="003D653F" w:rsidRPr="00FF2D0A" w:rsidRDefault="003D653F" w:rsidP="00C926B5">
            <w:pPr>
              <w:spacing w:line="480" w:lineRule="auto"/>
              <w:rPr>
                <w:rFonts w:ascii="Times New Roman" w:eastAsia="宋体" w:hAnsi="Times New Roman" w:cs="Times New Roman"/>
                <w:b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BA42" w14:textId="77777777" w:rsidR="003D653F" w:rsidRPr="00FF2D0A" w:rsidRDefault="003D653F" w:rsidP="00C926B5">
            <w:pPr>
              <w:spacing w:line="480" w:lineRule="auto"/>
              <w:rPr>
                <w:rFonts w:ascii="Times New Roman" w:eastAsia="宋体" w:hAnsi="Times New Roman" w:cs="Times New Roman"/>
                <w:b/>
                <w:spacing w:val="20"/>
                <w:kern w:val="0"/>
                <w:sz w:val="24"/>
                <w:szCs w:val="24"/>
              </w:rPr>
            </w:pP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46D3" w14:textId="77777777" w:rsidR="003D653F" w:rsidRPr="00FF2D0A" w:rsidRDefault="003D653F" w:rsidP="00C926B5">
            <w:pPr>
              <w:spacing w:line="480" w:lineRule="auto"/>
              <w:rPr>
                <w:rFonts w:ascii="Times New Roman" w:eastAsia="宋体" w:hAnsi="Times New Roman" w:cs="Times New Roman"/>
                <w:b/>
                <w:spacing w:val="20"/>
                <w:kern w:val="0"/>
                <w:sz w:val="24"/>
                <w:szCs w:val="24"/>
              </w:rPr>
            </w:pPr>
          </w:p>
        </w:tc>
      </w:tr>
      <w:tr w:rsidR="003D653F" w:rsidRPr="00FF2D0A" w14:paraId="2EA19B0C" w14:textId="77777777" w:rsidTr="00C926B5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E217" w14:textId="77777777" w:rsidR="003D653F" w:rsidRPr="00FF2D0A" w:rsidRDefault="003D653F" w:rsidP="00C926B5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w w:val="93"/>
                <w:kern w:val="0"/>
                <w:sz w:val="24"/>
                <w:szCs w:val="24"/>
              </w:rPr>
            </w:pPr>
            <w:r w:rsidRPr="00FF2D0A">
              <w:rPr>
                <w:rFonts w:ascii="Times New Roman" w:eastAsia="宋体" w:hAnsi="Times New Roman" w:cs="Times New Roman"/>
                <w:b/>
                <w:w w:val="93"/>
                <w:kern w:val="0"/>
                <w:sz w:val="24"/>
                <w:szCs w:val="24"/>
              </w:rPr>
              <w:t>所属细分领域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7A5A" w14:textId="77777777" w:rsidR="003D653F" w:rsidRPr="00FF2D0A" w:rsidRDefault="003D653F" w:rsidP="00C926B5">
            <w:pPr>
              <w:spacing w:line="480" w:lineRule="auto"/>
              <w:rPr>
                <w:rFonts w:ascii="Times New Roman" w:eastAsia="宋体" w:hAnsi="Times New Roman" w:cs="Times New Roman"/>
                <w:b/>
                <w:w w:val="93"/>
                <w:kern w:val="0"/>
                <w:sz w:val="24"/>
                <w:szCs w:val="24"/>
              </w:rPr>
            </w:pPr>
            <w:r w:rsidRPr="00FF2D0A">
              <w:rPr>
                <w:rFonts w:ascii="Times New Roman" w:eastAsia="宋体" w:hAnsi="Times New Roman" w:cs="Times New Roman"/>
                <w:b/>
                <w:w w:val="93"/>
                <w:kern w:val="0"/>
                <w:sz w:val="24"/>
                <w:szCs w:val="24"/>
              </w:rPr>
              <w:t>□</w:t>
            </w:r>
            <w:r w:rsidRPr="00FF2D0A">
              <w:rPr>
                <w:rFonts w:ascii="Times New Roman" w:eastAsia="宋体" w:hAnsi="Times New Roman" w:cs="Times New Roman"/>
                <w:b/>
                <w:w w:val="93"/>
                <w:kern w:val="0"/>
                <w:sz w:val="24"/>
                <w:szCs w:val="24"/>
              </w:rPr>
              <w:t>生物制造</w:t>
            </w:r>
            <w:r w:rsidRPr="00FF2D0A">
              <w:rPr>
                <w:rFonts w:ascii="Times New Roman" w:eastAsia="宋体" w:hAnsi="Times New Roman" w:cs="Times New Roman"/>
                <w:b/>
                <w:w w:val="93"/>
                <w:kern w:val="0"/>
                <w:sz w:val="24"/>
                <w:szCs w:val="24"/>
              </w:rPr>
              <w:t xml:space="preserve">  □</w:t>
            </w:r>
            <w:r w:rsidRPr="00FF2D0A">
              <w:rPr>
                <w:rFonts w:ascii="Times New Roman" w:eastAsia="宋体" w:hAnsi="Times New Roman" w:cs="Times New Roman"/>
                <w:b/>
                <w:w w:val="93"/>
                <w:kern w:val="0"/>
                <w:sz w:val="24"/>
                <w:szCs w:val="24"/>
              </w:rPr>
              <w:t>生物农业</w:t>
            </w:r>
            <w:r w:rsidRPr="00FF2D0A">
              <w:rPr>
                <w:rFonts w:ascii="Times New Roman" w:eastAsia="宋体" w:hAnsi="Times New Roman" w:cs="Times New Roman"/>
                <w:b/>
                <w:w w:val="93"/>
                <w:kern w:val="0"/>
                <w:sz w:val="24"/>
                <w:szCs w:val="24"/>
              </w:rPr>
              <w:t xml:space="preserve">  □</w:t>
            </w:r>
            <w:r w:rsidRPr="00FF2D0A">
              <w:rPr>
                <w:rFonts w:ascii="Times New Roman" w:eastAsia="宋体" w:hAnsi="Times New Roman" w:cs="Times New Roman"/>
                <w:b/>
                <w:w w:val="93"/>
                <w:kern w:val="0"/>
                <w:sz w:val="24"/>
                <w:szCs w:val="24"/>
              </w:rPr>
              <w:t>生物医药</w:t>
            </w:r>
            <w:r w:rsidRPr="00FF2D0A">
              <w:rPr>
                <w:rFonts w:ascii="Times New Roman" w:eastAsia="宋体" w:hAnsi="Times New Roman" w:cs="Times New Roman"/>
                <w:b/>
                <w:w w:val="93"/>
                <w:kern w:val="0"/>
                <w:sz w:val="24"/>
                <w:szCs w:val="24"/>
              </w:rPr>
              <w:t xml:space="preserve">  □</w:t>
            </w:r>
            <w:r w:rsidRPr="00FF2D0A">
              <w:rPr>
                <w:rFonts w:ascii="Times New Roman" w:eastAsia="宋体" w:hAnsi="Times New Roman" w:cs="Times New Roman"/>
                <w:b/>
                <w:w w:val="93"/>
                <w:kern w:val="0"/>
                <w:sz w:val="24"/>
                <w:szCs w:val="24"/>
              </w:rPr>
              <w:t>生物服务</w:t>
            </w:r>
            <w:r w:rsidRPr="00FF2D0A">
              <w:rPr>
                <w:rFonts w:ascii="Times New Roman" w:eastAsia="宋体" w:hAnsi="Times New Roman" w:cs="Times New Roman"/>
                <w:b/>
                <w:w w:val="93"/>
                <w:kern w:val="0"/>
                <w:sz w:val="24"/>
                <w:szCs w:val="24"/>
              </w:rPr>
              <w:t xml:space="preserve">  □</w:t>
            </w:r>
            <w:r w:rsidRPr="00FF2D0A">
              <w:rPr>
                <w:rFonts w:ascii="Times New Roman" w:eastAsia="宋体" w:hAnsi="Times New Roman" w:cs="Times New Roman"/>
                <w:b/>
                <w:w w:val="93"/>
                <w:kern w:val="0"/>
                <w:sz w:val="24"/>
                <w:szCs w:val="24"/>
              </w:rPr>
              <w:t>其它：</w:t>
            </w:r>
            <w:r w:rsidRPr="00FF2D0A">
              <w:rPr>
                <w:rFonts w:ascii="Times New Roman" w:eastAsia="宋体" w:hAnsi="Times New Roman" w:cs="Times New Roman"/>
                <w:b/>
                <w:w w:val="93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w w:val="93"/>
                <w:kern w:val="0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3D653F" w:rsidRPr="00FF2D0A" w14:paraId="0E4329C8" w14:textId="77777777" w:rsidTr="00C926B5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F8B9" w14:textId="77777777" w:rsidR="003D653F" w:rsidRPr="00FF2D0A" w:rsidRDefault="003D653F" w:rsidP="00C926B5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F2D0A">
              <w:rPr>
                <w:rFonts w:ascii="Times New Roman" w:eastAsia="宋体" w:hAnsi="Times New Roman" w:cs="Times New Roman"/>
                <w:b/>
                <w:w w:val="93"/>
                <w:kern w:val="0"/>
                <w:sz w:val="24"/>
                <w:szCs w:val="24"/>
              </w:rPr>
              <w:t>项目成熟度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911F" w14:textId="77777777" w:rsidR="003D653F" w:rsidRPr="00FF2D0A" w:rsidRDefault="003D653F" w:rsidP="00C926B5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□</w:t>
            </w: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实验室阶段</w:t>
            </w: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□</w:t>
            </w: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中试放大阶段</w:t>
            </w: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□</w:t>
            </w: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生产销售</w:t>
            </w: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□</w:t>
            </w: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融资扩产</w:t>
            </w:r>
          </w:p>
        </w:tc>
      </w:tr>
      <w:tr w:rsidR="003D653F" w:rsidRPr="00FF2D0A" w14:paraId="4321B1D3" w14:textId="77777777" w:rsidTr="00C926B5">
        <w:trPr>
          <w:trHeight w:val="49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720" w14:textId="77777777" w:rsidR="003D653F" w:rsidRPr="00FF2D0A" w:rsidRDefault="003D653F" w:rsidP="00C926B5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pacing w:val="-10"/>
                <w:w w:val="93"/>
                <w:kern w:val="0"/>
                <w:sz w:val="24"/>
                <w:szCs w:val="24"/>
              </w:rPr>
            </w:pPr>
            <w:r w:rsidRPr="00FF2D0A">
              <w:rPr>
                <w:rFonts w:ascii="Times New Roman" w:eastAsia="宋体" w:hAnsi="Times New Roman" w:cs="Times New Roman"/>
                <w:b/>
                <w:w w:val="93"/>
                <w:kern w:val="0"/>
                <w:sz w:val="24"/>
                <w:szCs w:val="24"/>
              </w:rPr>
              <w:t>融资需求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8CAE" w14:textId="77777777" w:rsidR="003D653F" w:rsidRPr="00FF2D0A" w:rsidRDefault="003D653F" w:rsidP="00C926B5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□</w:t>
            </w: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暂无</w:t>
            </w: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FF2D0A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□200</w:t>
            </w:r>
            <w:r w:rsidRPr="00FF2D0A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万以下</w:t>
            </w:r>
            <w:r w:rsidRPr="00FF2D0A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 □200-500</w:t>
            </w:r>
            <w:r w:rsidRPr="00FF2D0A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万</w:t>
            </w:r>
            <w:r w:rsidRPr="00FF2D0A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 □500-1000</w:t>
            </w:r>
            <w:r w:rsidRPr="00FF2D0A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万</w:t>
            </w:r>
            <w:r w:rsidRPr="00FF2D0A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 □1000</w:t>
            </w:r>
            <w:r w:rsidRPr="00FF2D0A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万以上</w:t>
            </w:r>
          </w:p>
        </w:tc>
      </w:tr>
      <w:tr w:rsidR="003D653F" w:rsidRPr="00FF2D0A" w14:paraId="5E363212" w14:textId="77777777" w:rsidTr="00C926B5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17B" w14:textId="77777777" w:rsidR="003D653F" w:rsidRPr="00FF2D0A" w:rsidRDefault="003D653F" w:rsidP="00C926B5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w w:val="93"/>
                <w:kern w:val="0"/>
                <w:sz w:val="24"/>
                <w:szCs w:val="24"/>
              </w:rPr>
            </w:pPr>
            <w:r w:rsidRPr="00FF2D0A">
              <w:rPr>
                <w:rFonts w:ascii="Times New Roman" w:eastAsia="宋体" w:hAnsi="Times New Roman" w:cs="Times New Roman"/>
                <w:b/>
                <w:w w:val="93"/>
                <w:kern w:val="0"/>
                <w:sz w:val="24"/>
                <w:szCs w:val="24"/>
              </w:rPr>
              <w:t>其它需求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C6FA" w14:textId="77777777" w:rsidR="003D653F" w:rsidRPr="00FF2D0A" w:rsidRDefault="003D653F" w:rsidP="00C926B5">
            <w:pPr>
              <w:spacing w:line="480" w:lineRule="auto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□</w:t>
            </w: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技术合作</w:t>
            </w: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□</w:t>
            </w: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市场推广</w:t>
            </w: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□</w:t>
            </w: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选址落地</w:t>
            </w: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FF2D0A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□</w:t>
            </w: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其它：</w:t>
            </w: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3D653F" w:rsidRPr="00FF2D0A" w14:paraId="15BEE666" w14:textId="77777777" w:rsidTr="00C926B5">
        <w:trPr>
          <w:trHeight w:val="38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C0CB" w14:textId="77777777" w:rsidR="003D653F" w:rsidRPr="00FF2D0A" w:rsidRDefault="003D653F" w:rsidP="00C926B5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项目简介</w:t>
            </w:r>
          </w:p>
          <w:p w14:paraId="099006F0" w14:textId="77777777" w:rsidR="003D653F" w:rsidRPr="00FF2D0A" w:rsidRDefault="003D653F" w:rsidP="00C926B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F2D0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（团队简介、核心技术先进性、发展规划等）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DAD5" w14:textId="77777777" w:rsidR="003D653F" w:rsidRDefault="003D653F" w:rsidP="00C926B5">
            <w:pPr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5E61FAF" w14:textId="77777777" w:rsidR="003D653F" w:rsidRDefault="003D653F" w:rsidP="00C926B5">
            <w:pPr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85A2B41" w14:textId="77777777" w:rsidR="003D653F" w:rsidRDefault="003D653F" w:rsidP="00C926B5">
            <w:pPr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63A3CAB" w14:textId="77777777" w:rsidR="003D653F" w:rsidRPr="00FF2D0A" w:rsidRDefault="003D653F" w:rsidP="00C926B5">
            <w:pPr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3366714" w14:textId="77777777" w:rsidR="003D653F" w:rsidRPr="00FF2D0A" w:rsidRDefault="003D653F" w:rsidP="00C926B5">
            <w:pPr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91D46E1" w14:textId="77777777" w:rsidR="003D653F" w:rsidRPr="00FF2D0A" w:rsidRDefault="003D653F" w:rsidP="00C926B5">
            <w:pPr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334ECB2" w14:textId="77777777" w:rsidR="003D653F" w:rsidRPr="00FF2D0A" w:rsidRDefault="003D653F" w:rsidP="00C926B5">
            <w:pPr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5F6302B" w14:textId="77777777" w:rsidR="003D653F" w:rsidRDefault="003D653F" w:rsidP="00C926B5">
            <w:pPr>
              <w:spacing w:line="5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13D3FA2" w14:textId="259D7DF7" w:rsidR="005F21D7" w:rsidRPr="00A5249B" w:rsidRDefault="005F21D7" w:rsidP="00C926B5">
            <w:pPr>
              <w:spacing w:line="5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5799818A" w14:textId="77777777" w:rsidR="003D653F" w:rsidRPr="005F21D7" w:rsidRDefault="003D653F" w:rsidP="00A5249B">
      <w:pPr>
        <w:rPr>
          <w:rFonts w:ascii="Times New Roman" w:eastAsia="楷体_GB2312" w:hAnsi="Times New Roman" w:cs="Times New Roman"/>
          <w:b/>
          <w:sz w:val="18"/>
          <w:szCs w:val="18"/>
        </w:rPr>
      </w:pPr>
      <w:r w:rsidRPr="005F21D7">
        <w:rPr>
          <w:rFonts w:ascii="Times New Roman" w:eastAsia="楷体_GB2312" w:hAnsi="Times New Roman" w:cs="Times New Roman"/>
          <w:b/>
          <w:sz w:val="18"/>
          <w:szCs w:val="18"/>
        </w:rPr>
        <w:t>注：填报人应确保其为填报项目所涉及的技术成果、专利技术、专有技术等技术信息的合法权利人，</w:t>
      </w:r>
      <w:r w:rsidRPr="005F21D7">
        <w:rPr>
          <w:rFonts w:ascii="Times New Roman" w:eastAsia="楷体_GB2312" w:hAnsi="Times New Roman" w:cs="Times New Roman" w:hint="eastAsia"/>
          <w:b/>
          <w:sz w:val="18"/>
          <w:szCs w:val="18"/>
        </w:rPr>
        <w:t>活动</w:t>
      </w:r>
      <w:r w:rsidRPr="005F21D7">
        <w:rPr>
          <w:rFonts w:ascii="Times New Roman" w:eastAsia="楷体_GB2312" w:hAnsi="Times New Roman" w:cs="Times New Roman"/>
          <w:b/>
          <w:sz w:val="18"/>
          <w:szCs w:val="18"/>
        </w:rPr>
        <w:t>主办单位不承担任何可能由此而产生的侵权责任。</w:t>
      </w:r>
    </w:p>
    <w:p w14:paraId="6B71FECA" w14:textId="4DF39EBE" w:rsidR="00134779" w:rsidRPr="00134779" w:rsidRDefault="00A5249B" w:rsidP="00134779">
      <w:pPr>
        <w:rPr>
          <w:rFonts w:ascii="Times New Roman" w:eastAsia="楷体_GB2312" w:hAnsi="Times New Roman" w:cs="Times New Roman"/>
          <w:b/>
          <w:sz w:val="18"/>
          <w:szCs w:val="18"/>
        </w:rPr>
      </w:pPr>
      <w:r w:rsidRPr="00A5249B">
        <w:rPr>
          <w:rFonts w:ascii="Times New Roman" w:eastAsia="楷体_GB2312" w:hAnsi="Times New Roman" w:cs="Times New Roman"/>
          <w:b/>
          <w:sz w:val="18"/>
          <w:szCs w:val="18"/>
        </w:rPr>
        <w:t>项目</w:t>
      </w:r>
      <w:r w:rsidR="00003903">
        <w:rPr>
          <w:rFonts w:ascii="Times New Roman" w:eastAsia="楷体_GB2312" w:hAnsi="Times New Roman" w:cs="Times New Roman" w:hint="eastAsia"/>
          <w:b/>
          <w:sz w:val="18"/>
          <w:szCs w:val="18"/>
        </w:rPr>
        <w:t>收集</w:t>
      </w:r>
      <w:r w:rsidRPr="00A5249B">
        <w:rPr>
          <w:rFonts w:ascii="Times New Roman" w:eastAsia="楷体_GB2312" w:hAnsi="Times New Roman" w:cs="Times New Roman"/>
          <w:b/>
          <w:sz w:val="18"/>
          <w:szCs w:val="18"/>
        </w:rPr>
        <w:t>截止日期为</w:t>
      </w:r>
      <w:r w:rsidRPr="00A5249B">
        <w:rPr>
          <w:rFonts w:ascii="Times New Roman" w:eastAsia="楷体_GB2312" w:hAnsi="Times New Roman" w:cs="Times New Roman"/>
          <w:b/>
          <w:sz w:val="18"/>
          <w:szCs w:val="18"/>
        </w:rPr>
        <w:t>2022</w:t>
      </w:r>
      <w:r w:rsidRPr="00A5249B">
        <w:rPr>
          <w:rFonts w:ascii="Times New Roman" w:eastAsia="楷体_GB2312" w:hAnsi="Times New Roman" w:cs="Times New Roman"/>
          <w:b/>
          <w:sz w:val="18"/>
          <w:szCs w:val="18"/>
        </w:rPr>
        <w:t>年</w:t>
      </w:r>
      <w:r w:rsidRPr="00A5249B">
        <w:rPr>
          <w:rFonts w:ascii="Times New Roman" w:eastAsia="楷体_GB2312" w:hAnsi="Times New Roman" w:cs="Times New Roman"/>
          <w:b/>
          <w:sz w:val="18"/>
          <w:szCs w:val="18"/>
        </w:rPr>
        <w:t>10</w:t>
      </w:r>
      <w:r w:rsidRPr="00A5249B">
        <w:rPr>
          <w:rFonts w:ascii="Times New Roman" w:eastAsia="楷体_GB2312" w:hAnsi="Times New Roman" w:cs="Times New Roman"/>
          <w:b/>
          <w:sz w:val="18"/>
          <w:szCs w:val="18"/>
        </w:rPr>
        <w:t>月</w:t>
      </w:r>
      <w:r w:rsidRPr="00A5249B">
        <w:rPr>
          <w:rFonts w:ascii="Times New Roman" w:eastAsia="楷体_GB2312" w:hAnsi="Times New Roman" w:cs="Times New Roman"/>
          <w:b/>
          <w:sz w:val="18"/>
          <w:szCs w:val="18"/>
        </w:rPr>
        <w:t>15</w:t>
      </w:r>
      <w:r w:rsidRPr="00A5249B">
        <w:rPr>
          <w:rFonts w:ascii="Times New Roman" w:eastAsia="楷体_GB2312" w:hAnsi="Times New Roman" w:cs="Times New Roman"/>
          <w:b/>
          <w:sz w:val="18"/>
          <w:szCs w:val="18"/>
        </w:rPr>
        <w:t>日</w:t>
      </w:r>
      <w:r w:rsidRPr="00A5249B">
        <w:rPr>
          <w:rFonts w:ascii="Times New Roman" w:eastAsia="楷体_GB2312" w:hAnsi="Times New Roman" w:cs="Times New Roman" w:hint="eastAsia"/>
          <w:b/>
          <w:sz w:val="18"/>
          <w:szCs w:val="18"/>
        </w:rPr>
        <w:t>，</w:t>
      </w:r>
      <w:r w:rsidRPr="00A5249B">
        <w:rPr>
          <w:rFonts w:ascii="Times New Roman" w:eastAsia="楷体_GB2312" w:hAnsi="Times New Roman" w:cs="Times New Roman"/>
          <w:b/>
          <w:sz w:val="18"/>
          <w:szCs w:val="18"/>
        </w:rPr>
        <w:t>参会</w:t>
      </w:r>
      <w:r w:rsidRPr="00A5249B">
        <w:rPr>
          <w:rFonts w:ascii="Times New Roman" w:eastAsia="楷体_GB2312" w:hAnsi="Times New Roman" w:cs="Times New Roman" w:hint="eastAsia"/>
          <w:b/>
          <w:sz w:val="18"/>
          <w:szCs w:val="18"/>
        </w:rPr>
        <w:t>项目</w:t>
      </w:r>
      <w:r w:rsidRPr="00A5249B">
        <w:rPr>
          <w:rFonts w:ascii="Times New Roman" w:eastAsia="楷体_GB2312" w:hAnsi="Times New Roman" w:cs="Times New Roman"/>
          <w:b/>
          <w:sz w:val="18"/>
          <w:szCs w:val="18"/>
        </w:rPr>
        <w:t>需在截止日前将</w:t>
      </w:r>
      <w:r w:rsidRPr="00A5249B">
        <w:rPr>
          <w:rFonts w:ascii="Times New Roman" w:eastAsia="楷体_GB2312" w:hAnsi="Times New Roman" w:cs="Times New Roman" w:hint="eastAsia"/>
          <w:b/>
          <w:sz w:val="18"/>
          <w:szCs w:val="18"/>
        </w:rPr>
        <w:t>电子版</w:t>
      </w:r>
      <w:r w:rsidRPr="00A5249B">
        <w:rPr>
          <w:rFonts w:ascii="Times New Roman" w:eastAsia="楷体_GB2312" w:hAnsi="Times New Roman" w:cs="Times New Roman"/>
          <w:b/>
          <w:sz w:val="18"/>
          <w:szCs w:val="18"/>
        </w:rPr>
        <w:t>表格发</w:t>
      </w:r>
      <w:r w:rsidRPr="00A5249B">
        <w:rPr>
          <w:rFonts w:ascii="Times New Roman" w:eastAsia="楷体_GB2312" w:hAnsi="Times New Roman" w:cs="Times New Roman" w:hint="eastAsia"/>
          <w:b/>
          <w:sz w:val="18"/>
          <w:szCs w:val="18"/>
        </w:rPr>
        <w:t>送至</w:t>
      </w:r>
      <w:r w:rsidRPr="00A5249B">
        <w:rPr>
          <w:rFonts w:ascii="Times New Roman" w:eastAsia="楷体_GB2312" w:hAnsi="Times New Roman" w:cs="Times New Roman"/>
          <w:b/>
          <w:sz w:val="18"/>
          <w:szCs w:val="18"/>
        </w:rPr>
        <w:t>会议邮箱：</w:t>
      </w:r>
      <w:hyperlink r:id="rId7" w:history="1">
        <w:r w:rsidRPr="00A5249B">
          <w:rPr>
            <w:rFonts w:ascii="Times New Roman" w:eastAsia="楷体_GB2312" w:hAnsi="Times New Roman" w:cs="Times New Roman"/>
            <w:b/>
            <w:sz w:val="18"/>
            <w:szCs w:val="18"/>
          </w:rPr>
          <w:t>biocap@tib.cas.cn</w:t>
        </w:r>
      </w:hyperlink>
      <w:r w:rsidRPr="00A5249B">
        <w:rPr>
          <w:rFonts w:ascii="Times New Roman" w:eastAsia="楷体_GB2312" w:hAnsi="Times New Roman" w:cs="Times New Roman" w:hint="eastAsia"/>
          <w:b/>
          <w:sz w:val="18"/>
          <w:szCs w:val="18"/>
        </w:rPr>
        <w:t>，并</w:t>
      </w:r>
      <w:r w:rsidRPr="00A5249B">
        <w:rPr>
          <w:rFonts w:ascii="Times New Roman" w:eastAsia="楷体_GB2312" w:hAnsi="Times New Roman" w:cs="Times New Roman"/>
          <w:b/>
          <w:sz w:val="18"/>
          <w:szCs w:val="18"/>
        </w:rPr>
        <w:t>抄送</w:t>
      </w:r>
      <w:r w:rsidRPr="00A5249B">
        <w:rPr>
          <w:rFonts w:ascii="Times New Roman" w:eastAsia="楷体_GB2312" w:hAnsi="Times New Roman" w:cs="Times New Roman" w:hint="eastAsia"/>
          <w:b/>
          <w:sz w:val="18"/>
          <w:szCs w:val="18"/>
        </w:rPr>
        <w:t xml:space="preserve"> </w:t>
      </w:r>
      <w:hyperlink r:id="rId8" w:history="1">
        <w:r w:rsidR="00134779" w:rsidRPr="00520749">
          <w:rPr>
            <w:rStyle w:val="a8"/>
            <w:rFonts w:ascii="Times New Roman" w:eastAsia="楷体_GB2312" w:hAnsi="Times New Roman" w:cs="Times New Roman"/>
            <w:b/>
            <w:sz w:val="18"/>
            <w:szCs w:val="18"/>
          </w:rPr>
          <w:t>ncsynbio@tib.cas.cn</w:t>
        </w:r>
      </w:hyperlink>
      <w:r w:rsidRPr="00A5249B">
        <w:rPr>
          <w:rFonts w:ascii="Times New Roman" w:eastAsia="楷体_GB2312" w:hAnsi="Times New Roman" w:cs="Times New Roman"/>
          <w:b/>
          <w:sz w:val="18"/>
          <w:szCs w:val="18"/>
        </w:rPr>
        <w:t>。</w:t>
      </w:r>
    </w:p>
    <w:sectPr w:rsidR="00134779" w:rsidRPr="00134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7704" w14:textId="77777777" w:rsidR="0089594E" w:rsidRDefault="0089594E" w:rsidP="00A5249B">
      <w:r>
        <w:separator/>
      </w:r>
    </w:p>
  </w:endnote>
  <w:endnote w:type="continuationSeparator" w:id="0">
    <w:p w14:paraId="63E95EAB" w14:textId="77777777" w:rsidR="0089594E" w:rsidRDefault="0089594E" w:rsidP="00A5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8C49" w14:textId="77777777" w:rsidR="0089594E" w:rsidRDefault="0089594E" w:rsidP="00A5249B">
      <w:r>
        <w:separator/>
      </w:r>
    </w:p>
  </w:footnote>
  <w:footnote w:type="continuationSeparator" w:id="0">
    <w:p w14:paraId="24E70313" w14:textId="77777777" w:rsidR="0089594E" w:rsidRDefault="0089594E" w:rsidP="00A52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3F"/>
    <w:rsid w:val="00003903"/>
    <w:rsid w:val="000544A1"/>
    <w:rsid w:val="00134779"/>
    <w:rsid w:val="002B0A36"/>
    <w:rsid w:val="003D653F"/>
    <w:rsid w:val="005F21D7"/>
    <w:rsid w:val="007359F7"/>
    <w:rsid w:val="007B105D"/>
    <w:rsid w:val="0089594E"/>
    <w:rsid w:val="0091738D"/>
    <w:rsid w:val="00A5249B"/>
    <w:rsid w:val="00D53D3D"/>
    <w:rsid w:val="00E03019"/>
    <w:rsid w:val="00E85123"/>
    <w:rsid w:val="00F1152A"/>
    <w:rsid w:val="00F6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5612F"/>
  <w15:chartTrackingRefBased/>
  <w15:docId w15:val="{CA6E99C3-AE6C-4416-A34D-1FB7EECB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2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2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249B"/>
    <w:rPr>
      <w:sz w:val="18"/>
      <w:szCs w:val="18"/>
    </w:rPr>
  </w:style>
  <w:style w:type="table" w:styleId="a7">
    <w:name w:val="Table Grid"/>
    <w:basedOn w:val="a1"/>
    <w:uiPriority w:val="39"/>
    <w:rsid w:val="0013477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3477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34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synbio@tib.cas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cap@tib.cas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A6F0-6370-46A7-B6C9-4742D51A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yijie</dc:creator>
  <cp:keywords/>
  <dc:description/>
  <cp:lastModifiedBy>cao yijie</cp:lastModifiedBy>
  <cp:revision>8</cp:revision>
  <dcterms:created xsi:type="dcterms:W3CDTF">2022-08-17T03:34:00Z</dcterms:created>
  <dcterms:modified xsi:type="dcterms:W3CDTF">2022-08-19T08:54:00Z</dcterms:modified>
</cp:coreProperties>
</file>